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8EB1" w14:textId="6FF036DD" w:rsidR="00AD13A9" w:rsidRDefault="00AD13A9">
      <w:r>
        <w:t xml:space="preserve">Terms and conditions for the yoga retreat “Reconnect </w:t>
      </w:r>
      <w:proofErr w:type="gramStart"/>
      <w:r>
        <w:t>From</w:t>
      </w:r>
      <w:proofErr w:type="gramEnd"/>
      <w:r>
        <w:t xml:space="preserve"> Within”: 10-12 May 2024</w:t>
      </w:r>
      <w:r w:rsidR="00FB708A">
        <w:t>:</w:t>
      </w:r>
    </w:p>
    <w:p w14:paraId="58375FE1" w14:textId="77777777" w:rsidR="00FB708A" w:rsidRDefault="00FB708A"/>
    <w:p w14:paraId="30584D32" w14:textId="78A56A1F" w:rsidR="00AD13A9" w:rsidRDefault="00AD13A9" w:rsidP="00AD13A9">
      <w:pPr>
        <w:pStyle w:val="ListParagraph"/>
        <w:numPr>
          <w:ilvl w:val="0"/>
          <w:numId w:val="2"/>
        </w:numPr>
      </w:pPr>
      <w:r>
        <w:t>Booking and Payment</w:t>
      </w:r>
    </w:p>
    <w:p w14:paraId="5D3EB361" w14:textId="142041DA" w:rsidR="00AD13A9" w:rsidRDefault="00AD13A9" w:rsidP="00AD13A9">
      <w:pPr>
        <w:pStyle w:val="ListParagraph"/>
        <w:numPr>
          <w:ilvl w:val="1"/>
          <w:numId w:val="2"/>
        </w:numPr>
      </w:pPr>
      <w:r>
        <w:t>To secure a spot in the retreat, participant must pay a non-refundable deposit of 40% of the total retreat price.</w:t>
      </w:r>
    </w:p>
    <w:p w14:paraId="2541F306" w14:textId="6C312B4D" w:rsidR="00AD13A9" w:rsidRDefault="00AD13A9" w:rsidP="00AD13A9">
      <w:pPr>
        <w:pStyle w:val="ListParagraph"/>
        <w:numPr>
          <w:ilvl w:val="1"/>
          <w:numId w:val="2"/>
        </w:numPr>
      </w:pPr>
      <w:r>
        <w:t>The remaining balance must be paid in full no later than 8 weeks before the retreat start date.</w:t>
      </w:r>
    </w:p>
    <w:p w14:paraId="6797C5EC" w14:textId="48D01E17" w:rsidR="00AD13A9" w:rsidRDefault="00AD13A9" w:rsidP="00AD13A9">
      <w:pPr>
        <w:pStyle w:val="ListParagraph"/>
        <w:numPr>
          <w:ilvl w:val="0"/>
          <w:numId w:val="2"/>
        </w:numPr>
      </w:pPr>
      <w:r>
        <w:t>Cancellation Policy:</w:t>
      </w:r>
    </w:p>
    <w:p w14:paraId="0FC9CED9" w14:textId="24242279" w:rsidR="00AD13A9" w:rsidRDefault="00AD13A9" w:rsidP="00AD13A9">
      <w:pPr>
        <w:pStyle w:val="ListParagraph"/>
        <w:numPr>
          <w:ilvl w:val="1"/>
          <w:numId w:val="2"/>
        </w:numPr>
      </w:pPr>
      <w:r>
        <w:t>The deposit is non-refundable in the event of cancellation before the retreat start date, unless found a replacement.</w:t>
      </w:r>
    </w:p>
    <w:p w14:paraId="78279BCC" w14:textId="3DF3F922" w:rsidR="00AD13A9" w:rsidRDefault="00AD13A9" w:rsidP="00AD13A9">
      <w:pPr>
        <w:pStyle w:val="ListParagraph"/>
        <w:numPr>
          <w:ilvl w:val="1"/>
          <w:numId w:val="2"/>
        </w:numPr>
      </w:pPr>
      <w:r>
        <w:t>If a participant cancels the retreat within 8 weeks of the start date, the full payment is non-refundable.</w:t>
      </w:r>
    </w:p>
    <w:p w14:paraId="22AC8E36" w14:textId="3C665DA2" w:rsidR="00AD13A9" w:rsidRDefault="00AD13A9" w:rsidP="00AD13A9">
      <w:pPr>
        <w:pStyle w:val="ListParagraph"/>
        <w:numPr>
          <w:ilvl w:val="0"/>
          <w:numId w:val="2"/>
        </w:numPr>
      </w:pPr>
      <w:r>
        <w:t>Participant Responsibility:</w:t>
      </w:r>
    </w:p>
    <w:p w14:paraId="5A4135EE" w14:textId="6771A931" w:rsidR="00AD13A9" w:rsidRDefault="00AD13A9" w:rsidP="00AD13A9">
      <w:pPr>
        <w:pStyle w:val="ListParagraph"/>
        <w:numPr>
          <w:ilvl w:val="1"/>
          <w:numId w:val="2"/>
        </w:numPr>
      </w:pPr>
      <w:r>
        <w:t>Participants are responsible for their travel arrangements and expenses to and from the retreat location.</w:t>
      </w:r>
    </w:p>
    <w:p w14:paraId="3A5C098A" w14:textId="388F5199" w:rsidR="00AD13A9" w:rsidRDefault="00AD13A9" w:rsidP="00AD13A9">
      <w:pPr>
        <w:pStyle w:val="ListParagraph"/>
        <w:numPr>
          <w:ilvl w:val="1"/>
          <w:numId w:val="2"/>
        </w:numPr>
      </w:pPr>
      <w:r>
        <w:t>Participants are encouraged to obtain travel insurance to cover any unforeseen circumstances.</w:t>
      </w:r>
    </w:p>
    <w:p w14:paraId="6AA9BF8C" w14:textId="08DB4067" w:rsidR="00AD13A9" w:rsidRDefault="00AD13A9" w:rsidP="00AD13A9">
      <w:pPr>
        <w:pStyle w:val="ListParagraph"/>
        <w:numPr>
          <w:ilvl w:val="0"/>
          <w:numId w:val="2"/>
        </w:numPr>
      </w:pPr>
      <w:r>
        <w:t>Retreat Changes and Modifications:</w:t>
      </w:r>
    </w:p>
    <w:p w14:paraId="32B669ED" w14:textId="1C2295EA" w:rsidR="00AD13A9" w:rsidRDefault="00AD13A9" w:rsidP="00AD13A9">
      <w:pPr>
        <w:pStyle w:val="ListParagraph"/>
        <w:numPr>
          <w:ilvl w:val="1"/>
          <w:numId w:val="2"/>
        </w:numPr>
      </w:pPr>
      <w:r>
        <w:t>The organiser reserves the right to modify the retreat schedule and activities if necessary. Any changes will be communicated to the participants promptly.</w:t>
      </w:r>
    </w:p>
    <w:p w14:paraId="1D6803CB" w14:textId="2F1B7E7D" w:rsidR="00AD13A9" w:rsidRDefault="00AD13A9" w:rsidP="00AD13A9">
      <w:pPr>
        <w:pStyle w:val="ListParagraph"/>
        <w:numPr>
          <w:ilvl w:val="0"/>
          <w:numId w:val="2"/>
        </w:numPr>
      </w:pPr>
      <w:r>
        <w:t>Health and Safety:</w:t>
      </w:r>
    </w:p>
    <w:p w14:paraId="60CA28E7" w14:textId="6C7A486C" w:rsidR="00AD13A9" w:rsidRDefault="00AD13A9" w:rsidP="00AD13A9">
      <w:pPr>
        <w:pStyle w:val="ListParagraph"/>
        <w:numPr>
          <w:ilvl w:val="1"/>
          <w:numId w:val="2"/>
        </w:numPr>
      </w:pPr>
      <w:r>
        <w:t>Participants must inform the organiser of any pre-existing medical conditions or injuries that might impact their ability to participate in yoga sessions or activities.</w:t>
      </w:r>
    </w:p>
    <w:p w14:paraId="753DF109" w14:textId="34AB1053" w:rsidR="00AD13A9" w:rsidRDefault="00AD13A9" w:rsidP="00AD13A9">
      <w:pPr>
        <w:pStyle w:val="ListParagraph"/>
        <w:numPr>
          <w:ilvl w:val="1"/>
          <w:numId w:val="2"/>
        </w:numPr>
      </w:pPr>
      <w:r>
        <w:t>All participants are responsible for their own health and safety during this retreat and should practise yoga and engage in activities with consideration to their personal limitations.</w:t>
      </w:r>
    </w:p>
    <w:p w14:paraId="493B383D" w14:textId="092398EC" w:rsidR="00AD13A9" w:rsidRDefault="00AD13A9" w:rsidP="00AD13A9">
      <w:pPr>
        <w:pStyle w:val="ListParagraph"/>
        <w:numPr>
          <w:ilvl w:val="0"/>
          <w:numId w:val="2"/>
        </w:numPr>
      </w:pPr>
      <w:r>
        <w:t>Liability:</w:t>
      </w:r>
    </w:p>
    <w:p w14:paraId="78D41E74" w14:textId="1F23130F" w:rsidR="00AD13A9" w:rsidRDefault="00AD13A9" w:rsidP="00AD13A9">
      <w:pPr>
        <w:pStyle w:val="ListParagraph"/>
        <w:numPr>
          <w:ilvl w:val="1"/>
          <w:numId w:val="2"/>
        </w:numPr>
      </w:pPr>
      <w:r>
        <w:t>The organiser is not responsible for any personal injuries, accidents, losses, damages, or thefts that may occur during the retreat.</w:t>
      </w:r>
    </w:p>
    <w:p w14:paraId="2EC18C40" w14:textId="215B4183" w:rsidR="00AD13A9" w:rsidRDefault="00AD13A9" w:rsidP="00AD13A9">
      <w:pPr>
        <w:pStyle w:val="ListParagraph"/>
        <w:numPr>
          <w:ilvl w:val="0"/>
          <w:numId w:val="2"/>
        </w:numPr>
      </w:pPr>
      <w:r>
        <w:t>Media Release:</w:t>
      </w:r>
    </w:p>
    <w:p w14:paraId="5284F709" w14:textId="71966AF0" w:rsidR="00AD13A9" w:rsidRDefault="00AD13A9" w:rsidP="00AD13A9">
      <w:pPr>
        <w:pStyle w:val="ListParagraph"/>
        <w:numPr>
          <w:ilvl w:val="1"/>
          <w:numId w:val="2"/>
        </w:numPr>
      </w:pPr>
      <w:r>
        <w:t>The organiser may capture photos or videos during the retreat for promotional purposes. Participants who do not wish to be included in such media materials must inform the organisers in writing.</w:t>
      </w:r>
    </w:p>
    <w:p w14:paraId="10B4510C" w14:textId="03226016" w:rsidR="00AD13A9" w:rsidRDefault="00AD13A9" w:rsidP="00AD13A9">
      <w:pPr>
        <w:pStyle w:val="ListParagraph"/>
        <w:numPr>
          <w:ilvl w:val="0"/>
          <w:numId w:val="2"/>
        </w:numPr>
      </w:pPr>
      <w:r>
        <w:t>Retreat Conduct:</w:t>
      </w:r>
    </w:p>
    <w:p w14:paraId="4777A6D4" w14:textId="711C6389" w:rsidR="00AD13A9" w:rsidRDefault="00AD13A9" w:rsidP="00AD13A9">
      <w:pPr>
        <w:pStyle w:val="ListParagraph"/>
        <w:numPr>
          <w:ilvl w:val="1"/>
          <w:numId w:val="2"/>
        </w:numPr>
      </w:pPr>
      <w:r>
        <w:t>Participants are expected to conduct themselves respectfully and mindfully towards others and the environment during the retreat</w:t>
      </w:r>
      <w:r w:rsidR="006D7957">
        <w:t>.</w:t>
      </w:r>
    </w:p>
    <w:p w14:paraId="17CDF989" w14:textId="68CD0564" w:rsidR="00AD13A9" w:rsidRDefault="00AD13A9" w:rsidP="00AD13A9">
      <w:pPr>
        <w:pStyle w:val="ListParagraph"/>
        <w:numPr>
          <w:ilvl w:val="0"/>
          <w:numId w:val="2"/>
        </w:numPr>
      </w:pPr>
      <w:r>
        <w:t>Refusal of Service:</w:t>
      </w:r>
    </w:p>
    <w:p w14:paraId="789217C9" w14:textId="753587D7" w:rsidR="00AD13A9" w:rsidRDefault="00AD13A9" w:rsidP="00AD13A9">
      <w:pPr>
        <w:pStyle w:val="ListParagraph"/>
        <w:numPr>
          <w:ilvl w:val="1"/>
          <w:numId w:val="2"/>
        </w:numPr>
      </w:pPr>
      <w:r>
        <w:t>The organiser reserves the right to refuse service to any participant whose behaviour is disruptive, disrespectful, or comp</w:t>
      </w:r>
      <w:r w:rsidR="00FB708A">
        <w:t>romises the safety and well-being of others.</w:t>
      </w:r>
    </w:p>
    <w:p w14:paraId="45A26F15" w14:textId="5DA36BA0" w:rsidR="00FB708A" w:rsidRDefault="00FB708A" w:rsidP="00FB708A">
      <w:r>
        <w:t xml:space="preserve">By booking and participating in this yoga retreat, you agree to abide by the terms and conditions. </w:t>
      </w:r>
    </w:p>
    <w:p w14:paraId="23C4067B" w14:textId="6164B7E8" w:rsidR="006D7957" w:rsidRDefault="006D7957"/>
    <w:sectPr w:rsidR="00F75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189"/>
    <w:multiLevelType w:val="multilevel"/>
    <w:tmpl w:val="C71403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E2158F"/>
    <w:multiLevelType w:val="hybridMultilevel"/>
    <w:tmpl w:val="B8785E58"/>
    <w:lvl w:ilvl="0" w:tplc="02E432E4">
      <w:start w:val="1"/>
      <w:numFmt w:val="decimal"/>
      <w:lvlText w:val="%1."/>
      <w:lvlJc w:val="left"/>
      <w:pPr>
        <w:ind w:left="720" w:hanging="360"/>
      </w:pPr>
      <w:rPr>
        <w:rFonts w:asciiTheme="minorHAnsi" w:eastAsiaTheme="minorHAnsi" w:hAnsiTheme="minorHAnsi" w:cstheme="minorBidi"/>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130141">
    <w:abstractNumId w:val="0"/>
  </w:num>
  <w:num w:numId="2" w16cid:durableId="274556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3A9"/>
    <w:rsid w:val="00144ACD"/>
    <w:rsid w:val="003D00FE"/>
    <w:rsid w:val="006D7957"/>
    <w:rsid w:val="00982372"/>
    <w:rsid w:val="00AD13A9"/>
    <w:rsid w:val="00B67F49"/>
    <w:rsid w:val="00FB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E89E"/>
  <w15:chartTrackingRefBased/>
  <w15:docId w15:val="{B222C364-A8B9-4121-9082-9972B488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13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AD1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4491">
      <w:bodyDiv w:val="1"/>
      <w:marLeft w:val="0"/>
      <w:marRight w:val="0"/>
      <w:marTop w:val="0"/>
      <w:marBottom w:val="0"/>
      <w:divBdr>
        <w:top w:val="none" w:sz="0" w:space="0" w:color="auto"/>
        <w:left w:val="none" w:sz="0" w:space="0" w:color="auto"/>
        <w:bottom w:val="none" w:sz="0" w:space="0" w:color="auto"/>
        <w:right w:val="none" w:sz="0" w:space="0" w:color="auto"/>
      </w:divBdr>
    </w:div>
    <w:div w:id="19513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Mihaylov</dc:creator>
  <cp:keywords/>
  <dc:description/>
  <cp:lastModifiedBy>Julia Mihaylov</cp:lastModifiedBy>
  <cp:revision>1</cp:revision>
  <dcterms:created xsi:type="dcterms:W3CDTF">2023-08-04T16:20:00Z</dcterms:created>
  <dcterms:modified xsi:type="dcterms:W3CDTF">2023-08-04T16:53:00Z</dcterms:modified>
</cp:coreProperties>
</file>